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9" w:rsidRPr="00196322" w:rsidRDefault="00E00AD9" w:rsidP="00E00AD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E00AD9" w:rsidRPr="00196322" w:rsidRDefault="00E00AD9" w:rsidP="00E00AD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E00AD9" w:rsidRDefault="00E00AD9" w:rsidP="00E00AD9">
      <w:pPr>
        <w:suppressAutoHyphens/>
        <w:rPr>
          <w:rFonts w:ascii="Times New Roman" w:hAnsi="Times New Roman"/>
          <w:b/>
          <w:sz w:val="32"/>
          <w:szCs w:val="32"/>
        </w:rPr>
      </w:pPr>
    </w:p>
    <w:p w:rsidR="00E00AD9" w:rsidRPr="00196322" w:rsidRDefault="00E00AD9" w:rsidP="00E00AD9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63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00AD9" w:rsidRDefault="00E00AD9" w:rsidP="00E00AD9">
      <w:pPr>
        <w:suppressAutoHyphens/>
        <w:rPr>
          <w:rFonts w:ascii="Times New Roman" w:hAnsi="Times New Roman"/>
          <w:b/>
          <w:sz w:val="40"/>
          <w:szCs w:val="40"/>
        </w:rPr>
      </w:pPr>
    </w:p>
    <w:p w:rsidR="00E00AD9" w:rsidRPr="005439E5" w:rsidRDefault="002D4FB9" w:rsidP="00E00AD9">
      <w:pPr>
        <w:suppressAutoHyphens/>
        <w:rPr>
          <w:rFonts w:ascii="Times New Roman" w:hAnsi="Times New Roman"/>
          <w:bCs/>
          <w:kern w:val="1"/>
          <w:szCs w:val="20"/>
          <w:u w:val="single"/>
        </w:rPr>
      </w:pPr>
      <w:r>
        <w:rPr>
          <w:rFonts w:ascii="Times New Roman" w:hAnsi="Times New Roman"/>
          <w:szCs w:val="20"/>
        </w:rPr>
        <w:t>23.12.</w:t>
      </w:r>
      <w:r w:rsidR="00E00AD9">
        <w:rPr>
          <w:rFonts w:ascii="Times New Roman" w:hAnsi="Times New Roman"/>
          <w:szCs w:val="20"/>
        </w:rPr>
        <w:t xml:space="preserve"> 2016 г.</w:t>
      </w:r>
      <w:r w:rsidR="00E00AD9" w:rsidRPr="005439E5">
        <w:rPr>
          <w:rFonts w:ascii="Times New Roman" w:hAnsi="Times New Roman"/>
          <w:b/>
          <w:bCs/>
          <w:kern w:val="1"/>
          <w:szCs w:val="20"/>
        </w:rPr>
        <w:tab/>
        <w:t xml:space="preserve">                                                      </w:t>
      </w:r>
      <w:r w:rsidR="00E00AD9">
        <w:rPr>
          <w:rFonts w:ascii="Times New Roman" w:hAnsi="Times New Roman"/>
          <w:b/>
          <w:bCs/>
          <w:kern w:val="1"/>
          <w:szCs w:val="20"/>
        </w:rPr>
        <w:t xml:space="preserve">          </w:t>
      </w:r>
      <w:r w:rsidR="00E00AD9" w:rsidRPr="005439E5">
        <w:rPr>
          <w:rFonts w:ascii="Times New Roman" w:hAnsi="Times New Roman"/>
          <w:b/>
          <w:bCs/>
          <w:kern w:val="1"/>
          <w:szCs w:val="20"/>
        </w:rPr>
        <w:t xml:space="preserve">  </w:t>
      </w:r>
      <w:r>
        <w:rPr>
          <w:rFonts w:ascii="Times New Roman" w:hAnsi="Times New Roman"/>
          <w:b/>
          <w:bCs/>
          <w:kern w:val="1"/>
          <w:szCs w:val="20"/>
        </w:rPr>
        <w:t xml:space="preserve">             </w:t>
      </w:r>
      <w:r w:rsidR="00E00AD9" w:rsidRPr="005439E5">
        <w:rPr>
          <w:rFonts w:ascii="Times New Roman" w:hAnsi="Times New Roman"/>
          <w:b/>
          <w:bCs/>
          <w:kern w:val="1"/>
          <w:szCs w:val="20"/>
        </w:rPr>
        <w:t xml:space="preserve">                               </w:t>
      </w:r>
      <w:r w:rsidR="00E00AD9">
        <w:rPr>
          <w:rFonts w:ascii="Times New Roman" w:hAnsi="Times New Roman"/>
          <w:b/>
          <w:bCs/>
          <w:kern w:val="1"/>
          <w:szCs w:val="20"/>
        </w:rPr>
        <w:t xml:space="preserve"> </w:t>
      </w:r>
      <w:r w:rsidR="00E00AD9" w:rsidRPr="005439E5">
        <w:rPr>
          <w:rFonts w:ascii="Times New Roman" w:hAnsi="Times New Roman"/>
          <w:b/>
          <w:bCs/>
          <w:kern w:val="1"/>
          <w:szCs w:val="20"/>
        </w:rPr>
        <w:t xml:space="preserve"> </w:t>
      </w:r>
      <w:r w:rsidR="00E00AD9">
        <w:rPr>
          <w:rFonts w:ascii="Times New Roman" w:hAnsi="Times New Roman"/>
          <w:b/>
          <w:bCs/>
          <w:kern w:val="1"/>
          <w:szCs w:val="20"/>
        </w:rPr>
        <w:t xml:space="preserve">   </w:t>
      </w:r>
      <w:r w:rsidR="00E00AD9" w:rsidRPr="005439E5">
        <w:rPr>
          <w:rFonts w:ascii="Times New Roman" w:hAnsi="Times New Roman"/>
          <w:b/>
          <w:bCs/>
          <w:kern w:val="1"/>
          <w:szCs w:val="20"/>
        </w:rPr>
        <w:t xml:space="preserve">  </w:t>
      </w:r>
      <w:r w:rsidR="00E00AD9" w:rsidRPr="005439E5">
        <w:rPr>
          <w:rFonts w:ascii="Times New Roman" w:hAnsi="Times New Roman"/>
          <w:bCs/>
          <w:kern w:val="1"/>
          <w:szCs w:val="20"/>
        </w:rPr>
        <w:t>№</w:t>
      </w:r>
      <w:r w:rsidR="00E00AD9">
        <w:rPr>
          <w:rFonts w:ascii="Times New Roman" w:hAnsi="Times New Roman"/>
          <w:bCs/>
          <w:kern w:val="1"/>
          <w:szCs w:val="20"/>
        </w:rPr>
        <w:t xml:space="preserve"> </w:t>
      </w:r>
      <w:r>
        <w:rPr>
          <w:rFonts w:ascii="Times New Roman" w:hAnsi="Times New Roman"/>
          <w:bCs/>
          <w:kern w:val="1"/>
          <w:szCs w:val="20"/>
        </w:rPr>
        <w:t>759/9</w:t>
      </w:r>
    </w:p>
    <w:p w:rsidR="00E00AD9" w:rsidRPr="005439E5" w:rsidRDefault="00E00AD9" w:rsidP="00E00AD9">
      <w:pPr>
        <w:suppressAutoHyphens/>
        <w:ind w:hanging="15"/>
        <w:jc w:val="center"/>
        <w:rPr>
          <w:rFonts w:ascii="Times New Roman" w:hAnsi="Times New Roman"/>
          <w:kern w:val="1"/>
          <w:szCs w:val="20"/>
        </w:rPr>
      </w:pPr>
    </w:p>
    <w:p w:rsidR="00E00AD9" w:rsidRPr="005439E5" w:rsidRDefault="00E00AD9" w:rsidP="00E00AD9">
      <w:pPr>
        <w:suppressAutoHyphens/>
        <w:ind w:hanging="15"/>
        <w:jc w:val="center"/>
        <w:rPr>
          <w:rFonts w:ascii="Times New Roman" w:hAnsi="Times New Roman"/>
          <w:bCs/>
          <w:kern w:val="1"/>
          <w:szCs w:val="20"/>
        </w:rPr>
      </w:pP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</w:r>
      <w:r w:rsidRPr="005439E5">
        <w:rPr>
          <w:rFonts w:ascii="Times New Roman" w:hAnsi="Times New Roman"/>
          <w:bCs/>
          <w:kern w:val="1"/>
          <w:szCs w:val="20"/>
        </w:rPr>
        <w:tab/>
        <w:t xml:space="preserve">                                                                         </w:t>
      </w:r>
      <w:r w:rsidRPr="005439E5">
        <w:rPr>
          <w:rFonts w:ascii="Times New Roman" w:hAnsi="Times New Roman"/>
          <w:bCs/>
          <w:kern w:val="1"/>
          <w:szCs w:val="20"/>
        </w:rPr>
        <w:tab/>
        <w:t xml:space="preserve">               </w:t>
      </w:r>
      <w:r>
        <w:rPr>
          <w:rFonts w:ascii="Times New Roman" w:hAnsi="Times New Roman"/>
          <w:bCs/>
          <w:kern w:val="1"/>
          <w:szCs w:val="20"/>
        </w:rPr>
        <w:t xml:space="preserve">         </w:t>
      </w:r>
      <w:proofErr w:type="spellStart"/>
      <w:proofErr w:type="gramStart"/>
      <w:r w:rsidRPr="005439E5">
        <w:rPr>
          <w:rFonts w:ascii="Times New Roman" w:hAnsi="Times New Roman"/>
          <w:bCs/>
          <w:kern w:val="1"/>
          <w:szCs w:val="20"/>
        </w:rPr>
        <w:t>Экз</w:t>
      </w:r>
      <w:proofErr w:type="spellEnd"/>
      <w:proofErr w:type="gramEnd"/>
      <w:r w:rsidRPr="005439E5">
        <w:rPr>
          <w:rFonts w:ascii="Times New Roman" w:hAnsi="Times New Roman"/>
          <w:bCs/>
          <w:kern w:val="1"/>
          <w:szCs w:val="20"/>
        </w:rPr>
        <w:t xml:space="preserve"> №____</w:t>
      </w:r>
      <w:r>
        <w:rPr>
          <w:rFonts w:ascii="Times New Roman" w:hAnsi="Times New Roman"/>
          <w:bCs/>
          <w:kern w:val="1"/>
          <w:szCs w:val="20"/>
        </w:rPr>
        <w:t>__</w:t>
      </w:r>
      <w:r w:rsidRPr="005439E5">
        <w:rPr>
          <w:rFonts w:ascii="Times New Roman" w:hAnsi="Times New Roman"/>
          <w:bCs/>
          <w:kern w:val="1"/>
          <w:szCs w:val="20"/>
        </w:rPr>
        <w:t>____</w:t>
      </w:r>
    </w:p>
    <w:p w:rsidR="00E00AD9" w:rsidRPr="005439E5" w:rsidRDefault="00E00AD9" w:rsidP="00E00AD9">
      <w:pPr>
        <w:suppressAutoHyphens/>
        <w:rPr>
          <w:rFonts w:ascii="Times New Roman" w:hAnsi="Times New Roman"/>
          <w:sz w:val="20"/>
          <w:szCs w:val="20"/>
        </w:rPr>
      </w:pPr>
    </w:p>
    <w:p w:rsidR="00E00AD9" w:rsidRPr="005439E5" w:rsidRDefault="00E00AD9" w:rsidP="00E00AD9">
      <w:pPr>
        <w:suppressAutoHyphens/>
        <w:ind w:hanging="15"/>
        <w:jc w:val="center"/>
        <w:rPr>
          <w:rFonts w:ascii="Times New Roman" w:hAnsi="Times New Roman"/>
          <w:sz w:val="20"/>
          <w:szCs w:val="20"/>
        </w:rPr>
      </w:pPr>
      <w:r w:rsidRPr="005439E5">
        <w:rPr>
          <w:rFonts w:ascii="Times New Roman" w:hAnsi="Times New Roman"/>
          <w:sz w:val="20"/>
          <w:szCs w:val="20"/>
        </w:rPr>
        <w:t>г. Димитровград</w:t>
      </w:r>
    </w:p>
    <w:p w:rsidR="000668A6" w:rsidRPr="000668A6" w:rsidRDefault="000668A6" w:rsidP="00E00A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668A6" w:rsidRPr="000668A6" w:rsidRDefault="000668A6" w:rsidP="00E00A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A6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«Мелекесский район»</w:t>
      </w:r>
    </w:p>
    <w:p w:rsidR="000668A6" w:rsidRPr="000668A6" w:rsidRDefault="000668A6" w:rsidP="00E00A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A6">
        <w:rPr>
          <w:rFonts w:ascii="Times New Roman" w:hAnsi="Times New Roman" w:cs="Times New Roman"/>
          <w:b/>
          <w:sz w:val="28"/>
          <w:szCs w:val="28"/>
        </w:rPr>
        <w:t>Ульяновской области от 06.12.2013 №1999 «Об утверждении муниципальной программы «Развитие малого и среднего предпринимательства в муниципальном образовании «Мелекесский район» Ульяновской области на 2014-2018 годы»  (с изменениями от 19.12.2014 № 1343, от 02.11.2015 №591, от 20.06. №415)</w:t>
      </w:r>
    </w:p>
    <w:p w:rsidR="000668A6" w:rsidRPr="000668A6" w:rsidRDefault="000668A6" w:rsidP="000668A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A6" w:rsidRPr="000668A6" w:rsidRDefault="000668A6" w:rsidP="000668A6">
      <w:pPr>
        <w:pStyle w:val="Standard"/>
        <w:ind w:right="-1"/>
        <w:jc w:val="both"/>
        <w:rPr>
          <w:rFonts w:cs="Times New Roman"/>
          <w:bCs/>
          <w:sz w:val="28"/>
          <w:szCs w:val="28"/>
        </w:rPr>
      </w:pPr>
      <w:r w:rsidRPr="000668A6">
        <w:rPr>
          <w:rFonts w:eastAsia="Times New Roman" w:cs="Times New Roman"/>
          <w:sz w:val="28"/>
          <w:szCs w:val="28"/>
        </w:rPr>
        <w:t xml:space="preserve">         </w:t>
      </w:r>
      <w:r w:rsidRPr="000668A6">
        <w:rPr>
          <w:rFonts w:cs="Times New Roman"/>
          <w:sz w:val="28"/>
          <w:szCs w:val="28"/>
        </w:rPr>
        <w:t xml:space="preserve">На основании Федерального закона от 24.07.2007  № 209-ФЗ «О развитии малого и среднего предпринимательства в Российской Федерации», в соответствии с постановлением администрации муниципального образования «Мелекесский район» Ульяновской области от 19.09.2013 №1532 «Об утверждении Порядка разработки, реализации и оценки эффективности  муниципальных программ муниципального образования «Мелекесский район» Ульяновской области»   </w:t>
      </w:r>
      <w:r w:rsidRPr="000668A6">
        <w:rPr>
          <w:rFonts w:cs="Times New Roman"/>
          <w:sz w:val="28"/>
          <w:szCs w:val="28"/>
          <w:shd w:val="clear" w:color="auto" w:fill="FFFFFF"/>
        </w:rPr>
        <w:t xml:space="preserve">(с изменениями) </w:t>
      </w:r>
      <w:proofErr w:type="gramStart"/>
      <w:r w:rsidRPr="000668A6">
        <w:rPr>
          <w:rFonts w:cs="Times New Roman"/>
          <w:sz w:val="28"/>
          <w:szCs w:val="28"/>
        </w:rPr>
        <w:t>п</w:t>
      </w:r>
      <w:proofErr w:type="gramEnd"/>
      <w:r w:rsidRPr="000668A6">
        <w:rPr>
          <w:rFonts w:cs="Times New Roman"/>
          <w:sz w:val="28"/>
          <w:szCs w:val="28"/>
        </w:rPr>
        <w:t xml:space="preserve"> о с т а н о в л я е т:</w:t>
      </w:r>
    </w:p>
    <w:p w:rsidR="000668A6" w:rsidRPr="000668A6" w:rsidRDefault="000668A6" w:rsidP="000668A6">
      <w:pPr>
        <w:pStyle w:val="ConsPlusNormal"/>
        <w:widowControl/>
        <w:tabs>
          <w:tab w:val="left" w:pos="0"/>
          <w:tab w:val="left" w:pos="900"/>
          <w:tab w:val="left" w:pos="1080"/>
          <w:tab w:val="left" w:pos="12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0668A6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муниципального образования «Мелекесский район» </w:t>
      </w:r>
      <w:r w:rsidRPr="000668A6">
        <w:rPr>
          <w:rFonts w:ascii="Times New Roman" w:hAnsi="Times New Roman" w:cs="Times New Roman"/>
          <w:sz w:val="28"/>
          <w:szCs w:val="28"/>
        </w:rPr>
        <w:t>от 06.12.2013 №1999 «Об утверждении муниципальной программы «Развитие малого и среднего предпринимательства в муниципальном образовании «Мелекесский район» Ульяновской области на 2014-2018 годы» (с изменениями от 19.12.2014 № 1343, от 02.11.2015 №591, от 20.06. №415)) следующие  изменения:</w:t>
      </w:r>
      <w:proofErr w:type="gramEnd"/>
    </w:p>
    <w:p w:rsidR="000668A6" w:rsidRPr="000668A6" w:rsidRDefault="000668A6" w:rsidP="000668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ab/>
        <w:t>1.1.  «Финансирование мероприятий в 2016г  осуществлять за счет средств, предусмотренных в бюджете муниципального образования «Мелекесский район» Ульяновской области на 2016год в сумме 160,0тыс</w:t>
      </w:r>
      <w:proofErr w:type="gramStart"/>
      <w:r w:rsidRPr="000668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8A6">
        <w:rPr>
          <w:rFonts w:ascii="Times New Roman" w:hAnsi="Times New Roman" w:cs="Times New Roman"/>
          <w:sz w:val="28"/>
          <w:szCs w:val="28"/>
        </w:rPr>
        <w:t>уб.</w:t>
      </w:r>
    </w:p>
    <w:p w:rsidR="00512F4A" w:rsidRDefault="000668A6" w:rsidP="000668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 Финансовому  управлению  при формировании бюджета   на 2016-2018годы </w:t>
      </w:r>
    </w:p>
    <w:p w:rsidR="00512F4A" w:rsidRDefault="000668A6" w:rsidP="000668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lastRenderedPageBreak/>
        <w:t xml:space="preserve"> предусмотреть  финансирование   мероприятий муниципальной  программы  </w:t>
      </w:r>
    </w:p>
    <w:p w:rsidR="000668A6" w:rsidRPr="000668A6" w:rsidRDefault="000668A6" w:rsidP="000668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gramStart"/>
      <w:r w:rsidRPr="000668A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0668A6">
        <w:rPr>
          <w:rFonts w:ascii="Times New Roman" w:hAnsi="Times New Roman" w:cs="Times New Roman"/>
          <w:sz w:val="28"/>
          <w:szCs w:val="28"/>
        </w:rPr>
        <w:t xml:space="preserve">  образовании «Мелекесский район» Ульяновской  области  на 2014-2018годы» в сумме 2380,0 тыс</w:t>
      </w:r>
      <w:proofErr w:type="gramStart"/>
      <w:r w:rsidRPr="000668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8A6">
        <w:rPr>
          <w:rFonts w:ascii="Times New Roman" w:hAnsi="Times New Roman" w:cs="Times New Roman"/>
          <w:sz w:val="28"/>
          <w:szCs w:val="28"/>
        </w:rPr>
        <w:t>уб., в том  числе    в  2014г- 380,0тыс. руб., в 2015г-220</w:t>
      </w:r>
      <w:r w:rsidR="00E00AD9">
        <w:rPr>
          <w:rFonts w:ascii="Times New Roman" w:hAnsi="Times New Roman" w:cs="Times New Roman"/>
          <w:sz w:val="28"/>
          <w:szCs w:val="28"/>
        </w:rPr>
        <w:t>,0</w:t>
      </w:r>
      <w:r w:rsidRPr="000668A6">
        <w:rPr>
          <w:rFonts w:ascii="Times New Roman" w:hAnsi="Times New Roman" w:cs="Times New Roman"/>
          <w:sz w:val="28"/>
          <w:szCs w:val="28"/>
        </w:rPr>
        <w:t>тыс. руб., в 2016г-160,0тыс. руб., в 2017г – 946,0тыс. руб.,  в 2018г-674</w:t>
      </w:r>
      <w:r w:rsidR="00E00AD9">
        <w:rPr>
          <w:rFonts w:ascii="Times New Roman" w:hAnsi="Times New Roman" w:cs="Times New Roman"/>
          <w:sz w:val="28"/>
          <w:szCs w:val="28"/>
        </w:rPr>
        <w:t>,0</w:t>
      </w:r>
      <w:r w:rsidRPr="000668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68A6" w:rsidRPr="000668A6" w:rsidRDefault="000668A6" w:rsidP="000668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ab/>
        <w:t xml:space="preserve">1.2.  В  муниципальной программе  «Развитие малого и среднего предпринимательства в муниципальном  образовании «Мелекесский район» Ульяновской  области  на 2014-2018годы» </w:t>
      </w:r>
      <w:proofErr w:type="gramStart"/>
      <w:r w:rsidRPr="000668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68A6">
        <w:rPr>
          <w:rFonts w:ascii="Times New Roman" w:hAnsi="Times New Roman" w:cs="Times New Roman"/>
          <w:sz w:val="28"/>
          <w:szCs w:val="28"/>
        </w:rPr>
        <w:t>далее  программа):</w:t>
      </w:r>
    </w:p>
    <w:p w:rsidR="000668A6" w:rsidRPr="000668A6" w:rsidRDefault="000668A6" w:rsidP="000668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         1.2.1. в паспорте  программы:</w:t>
      </w:r>
    </w:p>
    <w:p w:rsidR="000668A6" w:rsidRPr="000668A6" w:rsidRDefault="000668A6" w:rsidP="0006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>строку «Ресурсное обеспечение  с разбивкой по этапам и годам  реализации»  изложить в следующей редакции: «Объем финансирования Программы из бюджета муниципального образования "Мелекесский район" Ульяновской области 2380,0 тыс. руб., в том числе по годам: в  2014г- 380,0тыс. руб., в 2015г-220</w:t>
      </w:r>
      <w:r w:rsidR="00E00AD9">
        <w:rPr>
          <w:rFonts w:ascii="Times New Roman" w:hAnsi="Times New Roman" w:cs="Times New Roman"/>
          <w:sz w:val="28"/>
          <w:szCs w:val="28"/>
        </w:rPr>
        <w:t>,0</w:t>
      </w:r>
      <w:r w:rsidRPr="000668A6">
        <w:rPr>
          <w:rFonts w:ascii="Times New Roman" w:hAnsi="Times New Roman" w:cs="Times New Roman"/>
          <w:sz w:val="28"/>
          <w:szCs w:val="28"/>
        </w:rPr>
        <w:t>тыс. руб., в 2016г-160,0тыс. руб., в 2017г – 946,0тыс. руб.,  в 2018г-674</w:t>
      </w:r>
      <w:r w:rsidR="00E00AD9">
        <w:rPr>
          <w:rFonts w:ascii="Times New Roman" w:hAnsi="Times New Roman" w:cs="Times New Roman"/>
          <w:sz w:val="28"/>
          <w:szCs w:val="28"/>
        </w:rPr>
        <w:t>,0</w:t>
      </w:r>
      <w:r w:rsidRPr="000668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68A6" w:rsidRPr="000668A6" w:rsidRDefault="000668A6" w:rsidP="0006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          1.2.2.  в разделе 5. «Ресурсное обеспечение  и экономическое обоснование  муниципальной программы»  первый  абзац изложить в следующей редакции:</w:t>
      </w:r>
    </w:p>
    <w:p w:rsidR="000668A6" w:rsidRPr="000668A6" w:rsidRDefault="000668A6" w:rsidP="0006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>«Объем бюджетных ассигнований бюджета муниципального образования "Мелекесский район" Ульяновской области на финансовое обеспечение  реализации Программы составит 2380,0тыс</w:t>
      </w:r>
      <w:proofErr w:type="gramStart"/>
      <w:r w:rsidRPr="000668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8A6">
        <w:rPr>
          <w:rFonts w:ascii="Times New Roman" w:hAnsi="Times New Roman" w:cs="Times New Roman"/>
          <w:sz w:val="28"/>
          <w:szCs w:val="28"/>
        </w:rPr>
        <w:t>уб.,  т.ч. по годам: в  2014г- 380,0тыс. руб., в 2015г-220</w:t>
      </w:r>
      <w:r w:rsidR="00E00AD9">
        <w:rPr>
          <w:rFonts w:ascii="Times New Roman" w:hAnsi="Times New Roman" w:cs="Times New Roman"/>
          <w:sz w:val="28"/>
          <w:szCs w:val="28"/>
        </w:rPr>
        <w:t>,0</w:t>
      </w:r>
      <w:r w:rsidRPr="000668A6">
        <w:rPr>
          <w:rFonts w:ascii="Times New Roman" w:hAnsi="Times New Roman" w:cs="Times New Roman"/>
          <w:sz w:val="28"/>
          <w:szCs w:val="28"/>
        </w:rPr>
        <w:t>тыс. руб., в 2016г-160,0тыс. руб., в 2017г – 946,0тыс. руб.,  в 2018г-674</w:t>
      </w:r>
      <w:r w:rsidR="00E00AD9">
        <w:rPr>
          <w:rFonts w:ascii="Times New Roman" w:hAnsi="Times New Roman" w:cs="Times New Roman"/>
          <w:sz w:val="28"/>
          <w:szCs w:val="28"/>
        </w:rPr>
        <w:t>,0</w:t>
      </w:r>
      <w:r w:rsidRPr="000668A6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0668A6" w:rsidRPr="000668A6" w:rsidRDefault="000668A6" w:rsidP="0006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            1.2.3.в 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A6">
        <w:rPr>
          <w:rFonts w:ascii="Times New Roman" w:hAnsi="Times New Roman" w:cs="Times New Roman"/>
          <w:sz w:val="28"/>
          <w:szCs w:val="28"/>
        </w:rPr>
        <w:t>6. Организация управления муниципальной программой  абзац 3 изложить в следующей редакции:</w:t>
      </w:r>
    </w:p>
    <w:p w:rsidR="000668A6" w:rsidRPr="000668A6" w:rsidRDefault="000668A6" w:rsidP="0006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A6">
        <w:rPr>
          <w:rFonts w:ascii="Times New Roman" w:hAnsi="Times New Roman" w:cs="Times New Roman"/>
          <w:sz w:val="28"/>
          <w:szCs w:val="28"/>
        </w:rPr>
        <w:t>«Отдел ежеквартально в срок до 20 числа месяца,  следующего   за отчетным квартал, предоставляет в Управление экономического и стратегического развития» администрации МО «Мелекесский район», необходимые данные  в форме ежеквартального ( годового)  отчета о ходе реализации и оценке эффективности  реализации муниципальной программы.».</w:t>
      </w:r>
      <w:proofErr w:type="gramEnd"/>
    </w:p>
    <w:p w:rsidR="000668A6" w:rsidRPr="000668A6" w:rsidRDefault="000668A6" w:rsidP="00066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  1.2.4. Приложение №1 Основные мероприятия «Развитие малого и среднего предпринимательства в муниципальном  образовании «Мелекесский район» Ульяновской  области  на 2014-2018годы» изложить в следующей редакции:</w:t>
      </w:r>
    </w:p>
    <w:p w:rsidR="000668A6" w:rsidRPr="000668A6" w:rsidRDefault="000668A6" w:rsidP="0006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A6" w:rsidRPr="000668A6" w:rsidRDefault="00E00AD9" w:rsidP="000668A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668A6" w:rsidRPr="000668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 – телекоммуникационной сети Интернет.</w:t>
      </w:r>
    </w:p>
    <w:p w:rsidR="000668A6" w:rsidRPr="000668A6" w:rsidRDefault="000668A6" w:rsidP="000668A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68A6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возложить  на   Первого заместителя Главы администрации    муниципального образования «Мелекесский район»   </w:t>
      </w:r>
      <w:proofErr w:type="gramStart"/>
      <w:r w:rsidRPr="000668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68A6">
        <w:rPr>
          <w:rFonts w:ascii="Times New Roman" w:hAnsi="Times New Roman" w:cs="Times New Roman"/>
          <w:sz w:val="28"/>
          <w:szCs w:val="28"/>
        </w:rPr>
        <w:t xml:space="preserve">по экономическому развитию) </w:t>
      </w:r>
      <w:proofErr w:type="spellStart"/>
      <w:r w:rsidRPr="000668A6">
        <w:rPr>
          <w:rFonts w:ascii="Times New Roman" w:hAnsi="Times New Roman" w:cs="Times New Roman"/>
          <w:sz w:val="28"/>
          <w:szCs w:val="28"/>
        </w:rPr>
        <w:t>В.В.Клочкова</w:t>
      </w:r>
      <w:proofErr w:type="spellEnd"/>
      <w:r w:rsidRPr="000668A6">
        <w:rPr>
          <w:rFonts w:ascii="Times New Roman" w:hAnsi="Times New Roman" w:cs="Times New Roman"/>
          <w:sz w:val="28"/>
          <w:szCs w:val="28"/>
        </w:rPr>
        <w:t>.</w:t>
      </w:r>
    </w:p>
    <w:p w:rsidR="000668A6" w:rsidRPr="000668A6" w:rsidRDefault="000668A6" w:rsidP="000668A6">
      <w:pPr>
        <w:pStyle w:val="ConsPlusNormal"/>
        <w:widowControl/>
        <w:tabs>
          <w:tab w:val="left" w:pos="0"/>
          <w:tab w:val="left" w:pos="900"/>
          <w:tab w:val="left" w:pos="1080"/>
        </w:tabs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668A6" w:rsidRPr="000668A6" w:rsidRDefault="000668A6" w:rsidP="000668A6">
      <w:pPr>
        <w:ind w:right="-568"/>
        <w:jc w:val="both"/>
        <w:rPr>
          <w:rFonts w:ascii="Times New Roman" w:hAnsi="Times New Roman" w:cs="Times New Roman"/>
          <w:sz w:val="28"/>
        </w:rPr>
      </w:pPr>
    </w:p>
    <w:p w:rsidR="000668A6" w:rsidRPr="000668A6" w:rsidRDefault="000668A6" w:rsidP="000668A6">
      <w:pPr>
        <w:ind w:right="-568"/>
        <w:jc w:val="both"/>
        <w:rPr>
          <w:rFonts w:ascii="Times New Roman" w:hAnsi="Times New Roman" w:cs="Times New Roman"/>
          <w:sz w:val="28"/>
        </w:rPr>
      </w:pPr>
    </w:p>
    <w:p w:rsidR="000668A6" w:rsidRPr="000668A6" w:rsidRDefault="000668A6" w:rsidP="000668A6">
      <w:pPr>
        <w:ind w:right="-568"/>
        <w:jc w:val="both"/>
        <w:rPr>
          <w:rFonts w:ascii="Times New Roman" w:hAnsi="Times New Roman" w:cs="Times New Roman"/>
        </w:rPr>
      </w:pPr>
      <w:r w:rsidRPr="000668A6">
        <w:rPr>
          <w:rFonts w:ascii="Times New Roman" w:hAnsi="Times New Roman" w:cs="Times New Roman"/>
          <w:sz w:val="28"/>
        </w:rPr>
        <w:t xml:space="preserve">Глава администрации </w:t>
      </w:r>
      <w:r w:rsidRPr="000668A6">
        <w:rPr>
          <w:rFonts w:ascii="Times New Roman" w:hAnsi="Times New Roman" w:cs="Times New Roman"/>
          <w:sz w:val="28"/>
        </w:rPr>
        <w:tab/>
      </w:r>
      <w:r w:rsidRPr="000668A6">
        <w:rPr>
          <w:rFonts w:ascii="Times New Roman" w:hAnsi="Times New Roman" w:cs="Times New Roman"/>
          <w:sz w:val="28"/>
        </w:rPr>
        <w:tab/>
      </w:r>
      <w:r w:rsidRPr="000668A6">
        <w:rPr>
          <w:rFonts w:ascii="Times New Roman" w:hAnsi="Times New Roman" w:cs="Times New Roman"/>
          <w:sz w:val="28"/>
        </w:rPr>
        <w:tab/>
      </w:r>
      <w:r w:rsidRPr="000668A6">
        <w:rPr>
          <w:rFonts w:ascii="Times New Roman" w:hAnsi="Times New Roman" w:cs="Times New Roman"/>
          <w:sz w:val="28"/>
        </w:rPr>
        <w:tab/>
      </w:r>
      <w:r w:rsidRPr="000668A6">
        <w:rPr>
          <w:rFonts w:ascii="Times New Roman" w:hAnsi="Times New Roman" w:cs="Times New Roman"/>
          <w:sz w:val="28"/>
        </w:rPr>
        <w:tab/>
      </w:r>
      <w:r w:rsidRPr="000668A6">
        <w:rPr>
          <w:rFonts w:ascii="Times New Roman" w:hAnsi="Times New Roman" w:cs="Times New Roman"/>
          <w:sz w:val="28"/>
        </w:rPr>
        <w:tab/>
      </w:r>
      <w:r w:rsidRPr="000668A6">
        <w:rPr>
          <w:rFonts w:ascii="Times New Roman" w:hAnsi="Times New Roman" w:cs="Times New Roman"/>
          <w:sz w:val="28"/>
        </w:rPr>
        <w:tab/>
        <w:t xml:space="preserve">      И.Н. </w:t>
      </w:r>
      <w:proofErr w:type="spellStart"/>
      <w:r w:rsidRPr="000668A6">
        <w:rPr>
          <w:rFonts w:ascii="Times New Roman" w:hAnsi="Times New Roman" w:cs="Times New Roman"/>
          <w:sz w:val="28"/>
        </w:rPr>
        <w:t>Мухутдинов</w:t>
      </w:r>
      <w:proofErr w:type="spellEnd"/>
    </w:p>
    <w:p w:rsidR="000668A6" w:rsidRPr="000668A6" w:rsidRDefault="000668A6" w:rsidP="000668A6">
      <w:pPr>
        <w:ind w:right="-568"/>
        <w:jc w:val="both"/>
        <w:rPr>
          <w:rFonts w:ascii="Times New Roman" w:hAnsi="Times New Roman" w:cs="Times New Roman"/>
        </w:rPr>
      </w:pPr>
    </w:p>
    <w:p w:rsidR="000668A6" w:rsidRPr="000668A6" w:rsidRDefault="000668A6" w:rsidP="000668A6">
      <w:pPr>
        <w:ind w:right="-568"/>
        <w:rPr>
          <w:rFonts w:ascii="Times New Roman" w:hAnsi="Times New Roman" w:cs="Times New Roman"/>
        </w:rPr>
      </w:pPr>
    </w:p>
    <w:p w:rsidR="000668A6" w:rsidRPr="000668A6" w:rsidRDefault="000668A6" w:rsidP="000668A6">
      <w:pPr>
        <w:rPr>
          <w:rFonts w:ascii="Times New Roman" w:hAnsi="Times New Roman" w:cs="Times New Roman"/>
        </w:rPr>
      </w:pPr>
    </w:p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Pr="00CD44F7" w:rsidRDefault="000668A6" w:rsidP="000668A6"/>
    <w:p w:rsidR="000668A6" w:rsidRDefault="000668A6" w:rsidP="000668A6"/>
    <w:p w:rsidR="000668A6" w:rsidRPr="00CD44F7" w:rsidRDefault="000668A6" w:rsidP="000668A6"/>
    <w:p w:rsidR="000668A6" w:rsidRPr="00CD44F7" w:rsidRDefault="000668A6" w:rsidP="000668A6"/>
    <w:p w:rsidR="000668A6" w:rsidRDefault="000668A6" w:rsidP="000668A6"/>
    <w:p w:rsidR="002D4FB9" w:rsidRPr="00CD44F7" w:rsidRDefault="002D4FB9" w:rsidP="000668A6"/>
    <w:sectPr w:rsidR="002D4FB9" w:rsidRPr="00CD44F7" w:rsidSect="000668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8A6"/>
    <w:rsid w:val="00024482"/>
    <w:rsid w:val="000668A6"/>
    <w:rsid w:val="000D0B0B"/>
    <w:rsid w:val="000F0DB2"/>
    <w:rsid w:val="002D4FB9"/>
    <w:rsid w:val="00320823"/>
    <w:rsid w:val="00340581"/>
    <w:rsid w:val="00512F4A"/>
    <w:rsid w:val="006F2249"/>
    <w:rsid w:val="008F4A9C"/>
    <w:rsid w:val="00A31B31"/>
    <w:rsid w:val="00A379FE"/>
    <w:rsid w:val="00A83B8A"/>
    <w:rsid w:val="00C36400"/>
    <w:rsid w:val="00D7588A"/>
    <w:rsid w:val="00E0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A"/>
  </w:style>
  <w:style w:type="paragraph" w:styleId="1">
    <w:name w:val="heading 1"/>
    <w:basedOn w:val="a"/>
    <w:next w:val="a"/>
    <w:link w:val="10"/>
    <w:uiPriority w:val="9"/>
    <w:qFormat/>
    <w:rsid w:val="000668A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8A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onsPlusNormal">
    <w:name w:val="ConsPlusNormal"/>
    <w:rsid w:val="00066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0668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0668A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3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11</cp:revision>
  <cp:lastPrinted>2017-01-10T09:25:00Z</cp:lastPrinted>
  <dcterms:created xsi:type="dcterms:W3CDTF">2016-10-25T11:04:00Z</dcterms:created>
  <dcterms:modified xsi:type="dcterms:W3CDTF">2017-01-10T09:32:00Z</dcterms:modified>
</cp:coreProperties>
</file>